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1AE86C9" w14:textId="77777777" w:rsidR="009868EE" w:rsidRPr="009868EE" w:rsidRDefault="009868EE" w:rsidP="009868EE">
      <w:pPr>
        <w:rPr>
          <w:rFonts w:ascii="Arial" w:hAnsi="Arial" w:cs="Arial"/>
          <w:b/>
          <w:bCs/>
          <w:sz w:val="28"/>
          <w:szCs w:val="28"/>
        </w:rPr>
      </w:pPr>
      <w:r w:rsidRPr="009868EE">
        <w:rPr>
          <w:rFonts w:ascii="Arial" w:hAnsi="Arial" w:cs="Arial"/>
          <w:b/>
          <w:bCs/>
          <w:sz w:val="28"/>
          <w:szCs w:val="28"/>
        </w:rPr>
        <w:t xml:space="preserve">Vorbereitung Grabfelder </w:t>
      </w:r>
    </w:p>
    <w:p w14:paraId="33D0634F" w14:textId="77777777" w:rsidR="009868EE" w:rsidRDefault="009868EE" w:rsidP="00733209">
      <w:pPr>
        <w:rPr>
          <w:rFonts w:ascii="Arial Narrow" w:hAnsi="Arial Narrow"/>
        </w:rPr>
      </w:pPr>
    </w:p>
    <w:p w14:paraId="5C7E97CD" w14:textId="77777777" w:rsidR="009868EE" w:rsidRDefault="009868EE" w:rsidP="00733209">
      <w:pPr>
        <w:rPr>
          <w:rFonts w:ascii="Arial Narrow" w:hAnsi="Arial Narrow"/>
        </w:rPr>
      </w:pPr>
    </w:p>
    <w:p w14:paraId="6A7A3265" w14:textId="075E5A3F" w:rsidR="00DB1B6B" w:rsidRPr="00733209" w:rsidRDefault="009868EE" w:rsidP="009868EE">
      <w:pPr>
        <w:rPr>
          <w:rFonts w:ascii="Arial" w:hAnsi="Arial" w:cs="Arial"/>
        </w:rPr>
      </w:pPr>
      <w:r>
        <w:rPr>
          <w:noProof/>
          <w:lang w:eastAsia="de-CH"/>
        </w:rPr>
        <w:drawing>
          <wp:inline distT="0" distB="0" distL="0" distR="0" wp14:anchorId="49B8D22B" wp14:editId="1628D337">
            <wp:extent cx="4080298" cy="3060000"/>
            <wp:effectExtent l="0" t="0" r="0" b="7620"/>
            <wp:docPr id="4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3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0298" cy="30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3E6B56" w14:textId="7EA895A2" w:rsidR="00DB1B6B" w:rsidRPr="00733209" w:rsidRDefault="00DB1B6B">
      <w:pPr>
        <w:rPr>
          <w:rFonts w:ascii="Arial" w:hAnsi="Arial" w:cs="Arial"/>
        </w:rPr>
      </w:pPr>
    </w:p>
    <w:p w14:paraId="77ED0DF5" w14:textId="77777777" w:rsidR="00F06202" w:rsidRDefault="00F06202" w:rsidP="00E81199">
      <w:pPr>
        <w:tabs>
          <w:tab w:val="left" w:pos="5387"/>
        </w:tabs>
        <w:rPr>
          <w:rFonts w:ascii="Arial" w:hAnsi="Arial" w:cs="Arial"/>
          <w:color w:val="000000" w:themeColor="text1"/>
          <w:sz w:val="24"/>
          <w:szCs w:val="24"/>
        </w:rPr>
      </w:pPr>
    </w:p>
    <w:p w14:paraId="1A33E26A" w14:textId="428579A2" w:rsidR="00DB1B6B" w:rsidRDefault="00C52F5F" w:rsidP="00E81199">
      <w:pPr>
        <w:tabs>
          <w:tab w:val="left" w:pos="5387"/>
        </w:tabs>
        <w:rPr>
          <w:rFonts w:ascii="Arial" w:hAnsi="Arial" w:cs="Arial"/>
          <w:color w:val="000000" w:themeColor="text1"/>
          <w:sz w:val="24"/>
          <w:szCs w:val="24"/>
        </w:rPr>
      </w:pPr>
      <w:r w:rsidRPr="009868EE">
        <w:rPr>
          <w:rFonts w:ascii="Arial" w:hAnsi="Arial" w:cs="Arial"/>
          <w:color w:val="000000" w:themeColor="text1"/>
          <w:sz w:val="24"/>
          <w:szCs w:val="24"/>
        </w:rPr>
        <w:t xml:space="preserve">Eine wichtige Aufgabe des Gemeindeverbandes ist die Planung und frühzeitige Bereitstellung der benötigten Bestattungsmöglichkeiten. </w:t>
      </w:r>
    </w:p>
    <w:p w14:paraId="15981ADD" w14:textId="77777777" w:rsidR="009868EE" w:rsidRPr="009868EE" w:rsidRDefault="009868EE" w:rsidP="00E81199">
      <w:pPr>
        <w:tabs>
          <w:tab w:val="left" w:pos="5387"/>
        </w:tabs>
        <w:rPr>
          <w:rFonts w:ascii="Arial" w:hAnsi="Arial" w:cs="Arial"/>
          <w:color w:val="000000" w:themeColor="text1"/>
          <w:sz w:val="24"/>
          <w:szCs w:val="24"/>
        </w:rPr>
      </w:pPr>
    </w:p>
    <w:p w14:paraId="08A1D0E3" w14:textId="77777777" w:rsidR="009868EE" w:rsidRDefault="00E81199" w:rsidP="009868EE">
      <w:pPr>
        <w:tabs>
          <w:tab w:val="left" w:pos="5387"/>
        </w:tabs>
        <w:rPr>
          <w:rFonts w:ascii="Arial" w:hAnsi="Arial" w:cs="Arial"/>
          <w:color w:val="000000" w:themeColor="text1"/>
          <w:sz w:val="24"/>
          <w:szCs w:val="24"/>
        </w:rPr>
      </w:pPr>
      <w:r w:rsidRPr="009868EE">
        <w:rPr>
          <w:rFonts w:ascii="Arial" w:hAnsi="Arial" w:cs="Arial"/>
          <w:color w:val="000000" w:themeColor="text1"/>
          <w:sz w:val="24"/>
          <w:szCs w:val="24"/>
        </w:rPr>
        <w:t xml:space="preserve">In diesem Verantwortungsbewusstsein wurde die Planung für die Vorbereitung der nächsten Grabfelder aufgenommen und inzwischen abgeschlossen. </w:t>
      </w:r>
    </w:p>
    <w:p w14:paraId="074B500E" w14:textId="42D74AA3" w:rsidR="009868EE" w:rsidRDefault="00E81199" w:rsidP="009868EE">
      <w:pPr>
        <w:tabs>
          <w:tab w:val="left" w:pos="5387"/>
        </w:tabs>
        <w:rPr>
          <w:rFonts w:ascii="Arial" w:hAnsi="Arial" w:cs="Arial"/>
          <w:color w:val="000000" w:themeColor="text1"/>
          <w:sz w:val="24"/>
          <w:szCs w:val="24"/>
        </w:rPr>
      </w:pPr>
      <w:r w:rsidRPr="009868EE">
        <w:rPr>
          <w:rFonts w:ascii="Arial" w:hAnsi="Arial" w:cs="Arial"/>
          <w:color w:val="000000" w:themeColor="text1"/>
          <w:sz w:val="24"/>
          <w:szCs w:val="24"/>
        </w:rPr>
        <w:t>Das Projekt sieht ca</w:t>
      </w:r>
      <w:r w:rsidR="004349DA" w:rsidRPr="009868EE">
        <w:rPr>
          <w:rFonts w:ascii="Arial" w:hAnsi="Arial" w:cs="Arial"/>
          <w:color w:val="000000" w:themeColor="text1"/>
          <w:sz w:val="24"/>
          <w:szCs w:val="24"/>
        </w:rPr>
        <w:t xml:space="preserve">. 120 Erdgräber sowie ca. 50 Urnengräber vor. </w:t>
      </w:r>
    </w:p>
    <w:p w14:paraId="623247BC" w14:textId="77777777" w:rsidR="009868EE" w:rsidRDefault="009868EE" w:rsidP="009868EE">
      <w:pPr>
        <w:tabs>
          <w:tab w:val="left" w:pos="5387"/>
        </w:tabs>
        <w:rPr>
          <w:rFonts w:ascii="Arial" w:hAnsi="Arial" w:cs="Arial"/>
          <w:color w:val="000000" w:themeColor="text1"/>
          <w:sz w:val="24"/>
          <w:szCs w:val="24"/>
        </w:rPr>
      </w:pPr>
    </w:p>
    <w:p w14:paraId="7E217FD2" w14:textId="77777777" w:rsidR="009868EE" w:rsidRDefault="009868EE" w:rsidP="009868EE">
      <w:pPr>
        <w:tabs>
          <w:tab w:val="left" w:pos="5387"/>
        </w:tabs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G</w:t>
      </w:r>
      <w:r w:rsidR="004349DA" w:rsidRPr="009868EE">
        <w:rPr>
          <w:rFonts w:ascii="Arial" w:hAnsi="Arial" w:cs="Arial"/>
          <w:color w:val="000000" w:themeColor="text1"/>
          <w:sz w:val="24"/>
          <w:szCs w:val="24"/>
        </w:rPr>
        <w:t>emäss aktueller Bestattungsstatistik deckt dies den Bedarf für die nächsten</w:t>
      </w:r>
    </w:p>
    <w:p w14:paraId="3DE0F1B0" w14:textId="154163E4" w:rsidR="009868EE" w:rsidRDefault="004349DA" w:rsidP="009868EE">
      <w:pPr>
        <w:tabs>
          <w:tab w:val="left" w:pos="5387"/>
        </w:tabs>
        <w:rPr>
          <w:rFonts w:ascii="Arial" w:hAnsi="Arial" w:cs="Arial"/>
          <w:color w:val="000000" w:themeColor="text1"/>
          <w:sz w:val="24"/>
          <w:szCs w:val="24"/>
        </w:rPr>
      </w:pPr>
      <w:r w:rsidRPr="009868EE">
        <w:rPr>
          <w:rFonts w:ascii="Arial" w:hAnsi="Arial" w:cs="Arial"/>
          <w:color w:val="000000" w:themeColor="text1"/>
          <w:sz w:val="24"/>
          <w:szCs w:val="24"/>
        </w:rPr>
        <w:t xml:space="preserve">10 bis 12 Jahre. </w:t>
      </w:r>
    </w:p>
    <w:p w14:paraId="7BA1EC22" w14:textId="77777777" w:rsidR="00F06202" w:rsidRDefault="00F06202" w:rsidP="009868EE">
      <w:pPr>
        <w:tabs>
          <w:tab w:val="left" w:pos="5387"/>
        </w:tabs>
        <w:rPr>
          <w:rFonts w:ascii="Arial" w:hAnsi="Arial" w:cs="Arial"/>
          <w:color w:val="000000" w:themeColor="text1"/>
          <w:sz w:val="24"/>
          <w:szCs w:val="24"/>
        </w:rPr>
      </w:pPr>
    </w:p>
    <w:p w14:paraId="0DECD66E" w14:textId="77777777" w:rsidR="00F06202" w:rsidRDefault="00F06202" w:rsidP="009868EE">
      <w:pPr>
        <w:tabs>
          <w:tab w:val="left" w:pos="5387"/>
        </w:tabs>
        <w:rPr>
          <w:rFonts w:ascii="Arial" w:hAnsi="Arial" w:cs="Arial"/>
          <w:color w:val="000000" w:themeColor="text1"/>
          <w:sz w:val="24"/>
          <w:szCs w:val="24"/>
        </w:rPr>
      </w:pPr>
    </w:p>
    <w:p w14:paraId="51EAFA06" w14:textId="1A789787" w:rsidR="00F06202" w:rsidRDefault="00F06202" w:rsidP="00F06202">
      <w:pPr>
        <w:tabs>
          <w:tab w:val="left" w:pos="5387"/>
        </w:tabs>
        <w:jc w:val="right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000000" w:themeColor="text1"/>
          <w:sz w:val="24"/>
          <w:szCs w:val="24"/>
          <w:lang w:eastAsia="de-CH"/>
        </w:rPr>
        <w:drawing>
          <wp:inline distT="0" distB="0" distL="0" distR="0" wp14:anchorId="399546AD" wp14:editId="623A76D1">
            <wp:extent cx="4271801" cy="3204000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1801" cy="320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869DA2" w14:textId="77777777" w:rsidR="00F06202" w:rsidRDefault="00F06202" w:rsidP="009868EE">
      <w:pPr>
        <w:tabs>
          <w:tab w:val="left" w:pos="5387"/>
        </w:tabs>
        <w:rPr>
          <w:rFonts w:ascii="Arial" w:hAnsi="Arial" w:cs="Arial"/>
          <w:color w:val="000000" w:themeColor="text1"/>
          <w:sz w:val="24"/>
          <w:szCs w:val="24"/>
        </w:rPr>
      </w:pPr>
    </w:p>
    <w:p w14:paraId="0A34D985" w14:textId="77777777" w:rsidR="00F06202" w:rsidRDefault="00F06202" w:rsidP="009868EE">
      <w:pPr>
        <w:tabs>
          <w:tab w:val="left" w:pos="5387"/>
        </w:tabs>
        <w:rPr>
          <w:rFonts w:ascii="Arial" w:hAnsi="Arial" w:cs="Arial"/>
          <w:color w:val="000000" w:themeColor="text1"/>
          <w:sz w:val="24"/>
          <w:szCs w:val="24"/>
        </w:rPr>
      </w:pPr>
    </w:p>
    <w:p w14:paraId="288983D5" w14:textId="75562CF1" w:rsidR="00F06202" w:rsidRDefault="00F06202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br w:type="page"/>
      </w:r>
    </w:p>
    <w:p w14:paraId="060719AF" w14:textId="77777777" w:rsidR="00F06202" w:rsidRDefault="00F06202" w:rsidP="009868EE">
      <w:pPr>
        <w:tabs>
          <w:tab w:val="left" w:pos="5387"/>
        </w:tabs>
        <w:rPr>
          <w:rFonts w:ascii="Arial" w:hAnsi="Arial" w:cs="Arial"/>
          <w:color w:val="000000" w:themeColor="text1"/>
          <w:sz w:val="24"/>
          <w:szCs w:val="24"/>
        </w:rPr>
      </w:pPr>
    </w:p>
    <w:p w14:paraId="3E9344EA" w14:textId="1814C54E" w:rsidR="00F06202" w:rsidRPr="00F06202" w:rsidRDefault="00F06202" w:rsidP="009868EE">
      <w:pPr>
        <w:tabs>
          <w:tab w:val="left" w:pos="5387"/>
        </w:tabs>
        <w:rPr>
          <w:rFonts w:ascii="Arial" w:hAnsi="Arial" w:cs="Arial"/>
          <w:b/>
          <w:color w:val="000000" w:themeColor="text1"/>
          <w:sz w:val="24"/>
          <w:szCs w:val="24"/>
          <w:u w:val="single"/>
        </w:rPr>
      </w:pPr>
      <w:r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>Pro</w:t>
      </w:r>
      <w:bookmarkStart w:id="0" w:name="_GoBack"/>
      <w:bookmarkEnd w:id="0"/>
      <w:r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 xml:space="preserve">jektplan </w:t>
      </w:r>
    </w:p>
    <w:p w14:paraId="7C489631" w14:textId="77777777" w:rsidR="00F06202" w:rsidRDefault="00F06202" w:rsidP="009868EE">
      <w:pPr>
        <w:tabs>
          <w:tab w:val="left" w:pos="5387"/>
        </w:tabs>
        <w:rPr>
          <w:rFonts w:ascii="Arial" w:hAnsi="Arial" w:cs="Arial"/>
          <w:color w:val="000000" w:themeColor="text1"/>
          <w:sz w:val="24"/>
          <w:szCs w:val="24"/>
        </w:rPr>
      </w:pPr>
    </w:p>
    <w:p w14:paraId="24C43678" w14:textId="77777777" w:rsidR="00F06202" w:rsidRDefault="00F06202" w:rsidP="009868EE">
      <w:pPr>
        <w:tabs>
          <w:tab w:val="left" w:pos="5387"/>
        </w:tabs>
        <w:rPr>
          <w:rFonts w:ascii="Arial" w:hAnsi="Arial" w:cs="Arial"/>
          <w:color w:val="000000" w:themeColor="text1"/>
          <w:sz w:val="24"/>
          <w:szCs w:val="24"/>
        </w:rPr>
      </w:pPr>
    </w:p>
    <w:p w14:paraId="166A61C1" w14:textId="77777777" w:rsidR="00F06202" w:rsidRDefault="00F06202" w:rsidP="009868EE">
      <w:pPr>
        <w:tabs>
          <w:tab w:val="left" w:pos="5387"/>
        </w:tabs>
        <w:rPr>
          <w:rFonts w:ascii="Arial" w:hAnsi="Arial" w:cs="Arial"/>
          <w:color w:val="000000" w:themeColor="text1"/>
          <w:sz w:val="24"/>
          <w:szCs w:val="24"/>
        </w:rPr>
      </w:pPr>
    </w:p>
    <w:p w14:paraId="07B6BD95" w14:textId="22B69AF6" w:rsidR="00F06202" w:rsidRDefault="00F06202" w:rsidP="00F06202">
      <w:pPr>
        <w:tabs>
          <w:tab w:val="left" w:pos="5387"/>
        </w:tabs>
        <w:jc w:val="center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000000" w:themeColor="text1"/>
          <w:sz w:val="24"/>
          <w:szCs w:val="24"/>
          <w:lang w:eastAsia="de-CH"/>
        </w:rPr>
        <w:drawing>
          <wp:inline distT="0" distB="0" distL="0" distR="0" wp14:anchorId="1F8606DB" wp14:editId="76B89846">
            <wp:extent cx="4572635" cy="3429635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93A046" w14:textId="77777777" w:rsidR="00F06202" w:rsidRDefault="00F06202" w:rsidP="009868EE">
      <w:pPr>
        <w:tabs>
          <w:tab w:val="left" w:pos="5387"/>
        </w:tabs>
        <w:rPr>
          <w:rFonts w:ascii="Arial" w:hAnsi="Arial" w:cs="Arial"/>
          <w:color w:val="000000" w:themeColor="text1"/>
          <w:sz w:val="24"/>
          <w:szCs w:val="24"/>
        </w:rPr>
      </w:pPr>
    </w:p>
    <w:p w14:paraId="2278582D" w14:textId="77777777" w:rsidR="00F06202" w:rsidRDefault="00F06202" w:rsidP="009868EE">
      <w:pPr>
        <w:tabs>
          <w:tab w:val="left" w:pos="5387"/>
        </w:tabs>
        <w:rPr>
          <w:rFonts w:ascii="Arial" w:hAnsi="Arial" w:cs="Arial"/>
          <w:color w:val="000000" w:themeColor="text1"/>
          <w:sz w:val="24"/>
          <w:szCs w:val="24"/>
        </w:rPr>
      </w:pPr>
    </w:p>
    <w:p w14:paraId="7DDB7968" w14:textId="77777777" w:rsidR="00F06202" w:rsidRDefault="00F06202" w:rsidP="009868EE">
      <w:pPr>
        <w:tabs>
          <w:tab w:val="left" w:pos="5387"/>
        </w:tabs>
        <w:rPr>
          <w:rFonts w:ascii="Arial" w:hAnsi="Arial" w:cs="Arial"/>
          <w:color w:val="000000" w:themeColor="text1"/>
          <w:sz w:val="24"/>
          <w:szCs w:val="24"/>
        </w:rPr>
      </w:pPr>
    </w:p>
    <w:p w14:paraId="67CD7A6C" w14:textId="77777777" w:rsidR="00F06202" w:rsidRDefault="00F06202" w:rsidP="009868EE">
      <w:pPr>
        <w:tabs>
          <w:tab w:val="left" w:pos="5387"/>
        </w:tabs>
        <w:rPr>
          <w:rFonts w:ascii="Arial" w:hAnsi="Arial" w:cs="Arial"/>
          <w:color w:val="000000" w:themeColor="text1"/>
          <w:sz w:val="24"/>
          <w:szCs w:val="24"/>
        </w:rPr>
      </w:pPr>
    </w:p>
    <w:p w14:paraId="7BD13AA8" w14:textId="77777777" w:rsidR="00F06202" w:rsidRDefault="00F06202" w:rsidP="009868EE">
      <w:pPr>
        <w:tabs>
          <w:tab w:val="left" w:pos="5387"/>
        </w:tabs>
        <w:rPr>
          <w:rFonts w:ascii="Arial" w:hAnsi="Arial" w:cs="Arial"/>
          <w:color w:val="000000" w:themeColor="text1"/>
          <w:sz w:val="24"/>
          <w:szCs w:val="24"/>
        </w:rPr>
      </w:pPr>
    </w:p>
    <w:p w14:paraId="50DE73F3" w14:textId="77777777" w:rsidR="00F06202" w:rsidRDefault="00F06202" w:rsidP="009868EE">
      <w:pPr>
        <w:tabs>
          <w:tab w:val="left" w:pos="5387"/>
        </w:tabs>
        <w:rPr>
          <w:rFonts w:ascii="Arial" w:hAnsi="Arial" w:cs="Arial"/>
          <w:color w:val="000000" w:themeColor="text1"/>
          <w:sz w:val="24"/>
          <w:szCs w:val="24"/>
        </w:rPr>
      </w:pPr>
    </w:p>
    <w:p w14:paraId="01130EA4" w14:textId="77777777" w:rsidR="00F06202" w:rsidRDefault="00F06202" w:rsidP="009868EE">
      <w:pPr>
        <w:tabs>
          <w:tab w:val="left" w:pos="5387"/>
        </w:tabs>
        <w:rPr>
          <w:rFonts w:ascii="Arial" w:hAnsi="Arial" w:cs="Arial"/>
          <w:color w:val="000000" w:themeColor="text1"/>
          <w:sz w:val="24"/>
          <w:szCs w:val="24"/>
        </w:rPr>
      </w:pPr>
    </w:p>
    <w:p w14:paraId="5325697E" w14:textId="77777777" w:rsidR="00F06202" w:rsidRDefault="00F06202" w:rsidP="009868EE">
      <w:pPr>
        <w:tabs>
          <w:tab w:val="left" w:pos="5387"/>
        </w:tabs>
        <w:rPr>
          <w:rFonts w:ascii="Arial" w:hAnsi="Arial" w:cs="Arial"/>
          <w:color w:val="000000" w:themeColor="text1"/>
          <w:sz w:val="24"/>
          <w:szCs w:val="24"/>
        </w:rPr>
      </w:pPr>
    </w:p>
    <w:p w14:paraId="5D4CDE4A" w14:textId="1321109F" w:rsidR="00F06202" w:rsidRDefault="00F06202" w:rsidP="00F06202">
      <w:pPr>
        <w:tabs>
          <w:tab w:val="left" w:pos="5387"/>
        </w:tabs>
        <w:jc w:val="center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000000" w:themeColor="text1"/>
          <w:sz w:val="24"/>
          <w:szCs w:val="24"/>
          <w:lang w:eastAsia="de-CH"/>
        </w:rPr>
        <w:drawing>
          <wp:inline distT="0" distB="0" distL="0" distR="0" wp14:anchorId="768750DE" wp14:editId="40363BD3">
            <wp:extent cx="4572635" cy="3429635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F8A82E" w14:textId="77777777" w:rsidR="00F06202" w:rsidRDefault="00F06202" w:rsidP="009868EE">
      <w:pPr>
        <w:tabs>
          <w:tab w:val="left" w:pos="5387"/>
        </w:tabs>
        <w:rPr>
          <w:rFonts w:ascii="Arial" w:hAnsi="Arial" w:cs="Arial"/>
          <w:color w:val="000000" w:themeColor="text1"/>
          <w:sz w:val="24"/>
          <w:szCs w:val="24"/>
        </w:rPr>
      </w:pPr>
    </w:p>
    <w:p w14:paraId="2658CABF" w14:textId="77777777" w:rsidR="00F06202" w:rsidRDefault="00F06202" w:rsidP="009868EE">
      <w:pPr>
        <w:tabs>
          <w:tab w:val="left" w:pos="5387"/>
        </w:tabs>
        <w:rPr>
          <w:rFonts w:ascii="Arial" w:hAnsi="Arial" w:cs="Arial"/>
          <w:color w:val="000000" w:themeColor="text1"/>
          <w:sz w:val="24"/>
          <w:szCs w:val="24"/>
        </w:rPr>
      </w:pPr>
    </w:p>
    <w:p w14:paraId="3766D9A7" w14:textId="77777777" w:rsidR="00F06202" w:rsidRDefault="00F06202" w:rsidP="009868EE">
      <w:pPr>
        <w:tabs>
          <w:tab w:val="left" w:pos="5387"/>
        </w:tabs>
        <w:rPr>
          <w:rFonts w:ascii="Arial" w:hAnsi="Arial" w:cs="Arial"/>
          <w:color w:val="000000" w:themeColor="text1"/>
          <w:sz w:val="24"/>
          <w:szCs w:val="24"/>
        </w:rPr>
      </w:pPr>
    </w:p>
    <w:p w14:paraId="6CE58CDC" w14:textId="526387A3" w:rsidR="00733209" w:rsidRPr="009868EE" w:rsidRDefault="00733209" w:rsidP="009868EE">
      <w:pPr>
        <w:rPr>
          <w:rFonts w:ascii="Arial" w:hAnsi="Arial" w:cs="Arial"/>
          <w:b/>
          <w:color w:val="000000" w:themeColor="text1"/>
          <w:sz w:val="24"/>
          <w:szCs w:val="24"/>
          <w:u w:val="single"/>
        </w:rPr>
      </w:pPr>
    </w:p>
    <w:sectPr w:rsidR="00733209" w:rsidRPr="009868EE" w:rsidSect="00F06202">
      <w:pgSz w:w="11906" w:h="16838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1B6B"/>
    <w:rsid w:val="00110FB7"/>
    <w:rsid w:val="00112E65"/>
    <w:rsid w:val="001F2A3B"/>
    <w:rsid w:val="002B1367"/>
    <w:rsid w:val="002C3350"/>
    <w:rsid w:val="003031FB"/>
    <w:rsid w:val="00383CFC"/>
    <w:rsid w:val="00404095"/>
    <w:rsid w:val="00424D07"/>
    <w:rsid w:val="004349DA"/>
    <w:rsid w:val="004A0399"/>
    <w:rsid w:val="005C7AA3"/>
    <w:rsid w:val="005F0C7C"/>
    <w:rsid w:val="0062155E"/>
    <w:rsid w:val="006739BF"/>
    <w:rsid w:val="00733209"/>
    <w:rsid w:val="007A46E4"/>
    <w:rsid w:val="00852BB5"/>
    <w:rsid w:val="00853FC8"/>
    <w:rsid w:val="009868EE"/>
    <w:rsid w:val="00A84844"/>
    <w:rsid w:val="00AA7782"/>
    <w:rsid w:val="00AD4482"/>
    <w:rsid w:val="00AE42AA"/>
    <w:rsid w:val="00B363C2"/>
    <w:rsid w:val="00B46DA5"/>
    <w:rsid w:val="00B61D21"/>
    <w:rsid w:val="00B63411"/>
    <w:rsid w:val="00B708CA"/>
    <w:rsid w:val="00B734A8"/>
    <w:rsid w:val="00C22D1F"/>
    <w:rsid w:val="00C52F5F"/>
    <w:rsid w:val="00C80AD3"/>
    <w:rsid w:val="00D0794A"/>
    <w:rsid w:val="00D555DA"/>
    <w:rsid w:val="00DB1B6B"/>
    <w:rsid w:val="00E81199"/>
    <w:rsid w:val="00F062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;"/>
  <w14:docId w14:val="25164C2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qFormat/>
    <w:rsid w:val="00733209"/>
    <w:pPr>
      <w:keepNext/>
      <w:outlineLvl w:val="0"/>
    </w:pPr>
    <w:rPr>
      <w:rFonts w:ascii="Arial" w:eastAsia="Times New Roman" w:hAnsi="Arial" w:cs="Times New Roman"/>
      <w:b/>
      <w:bCs/>
      <w:sz w:val="24"/>
      <w:szCs w:val="20"/>
      <w:lang w:eastAsia="de-DE"/>
    </w:rPr>
  </w:style>
  <w:style w:type="paragraph" w:styleId="berschrift2">
    <w:name w:val="heading 2"/>
    <w:basedOn w:val="Standard"/>
    <w:next w:val="Standard"/>
    <w:link w:val="berschrift2Zchn"/>
    <w:qFormat/>
    <w:rsid w:val="00733209"/>
    <w:pPr>
      <w:keepNext/>
      <w:outlineLvl w:val="1"/>
    </w:pPr>
    <w:rPr>
      <w:rFonts w:ascii="Arial" w:eastAsia="Times New Roman" w:hAnsi="Arial" w:cs="Times New Roman"/>
      <w:b/>
      <w:bCs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sid w:val="00733209"/>
    <w:rPr>
      <w:rFonts w:ascii="Arial" w:eastAsia="Times New Roman" w:hAnsi="Arial" w:cs="Times New Roman"/>
      <w:b/>
      <w:bCs/>
      <w:sz w:val="24"/>
      <w:szCs w:val="20"/>
      <w:lang w:eastAsia="de-DE"/>
    </w:rPr>
  </w:style>
  <w:style w:type="character" w:customStyle="1" w:styleId="berschrift2Zchn">
    <w:name w:val="Überschrift 2 Zchn"/>
    <w:basedOn w:val="Absatz-Standardschriftart"/>
    <w:link w:val="berschrift2"/>
    <w:rsid w:val="00733209"/>
    <w:rPr>
      <w:rFonts w:ascii="Arial" w:eastAsia="Times New Roman" w:hAnsi="Arial" w:cs="Times New Roman"/>
      <w:b/>
      <w:bCs/>
      <w:szCs w:val="20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868EE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868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qFormat/>
    <w:rsid w:val="00733209"/>
    <w:pPr>
      <w:keepNext/>
      <w:outlineLvl w:val="0"/>
    </w:pPr>
    <w:rPr>
      <w:rFonts w:ascii="Arial" w:eastAsia="Times New Roman" w:hAnsi="Arial" w:cs="Times New Roman"/>
      <w:b/>
      <w:bCs/>
      <w:sz w:val="24"/>
      <w:szCs w:val="20"/>
      <w:lang w:eastAsia="de-DE"/>
    </w:rPr>
  </w:style>
  <w:style w:type="paragraph" w:styleId="berschrift2">
    <w:name w:val="heading 2"/>
    <w:basedOn w:val="Standard"/>
    <w:next w:val="Standard"/>
    <w:link w:val="berschrift2Zchn"/>
    <w:qFormat/>
    <w:rsid w:val="00733209"/>
    <w:pPr>
      <w:keepNext/>
      <w:outlineLvl w:val="1"/>
    </w:pPr>
    <w:rPr>
      <w:rFonts w:ascii="Arial" w:eastAsia="Times New Roman" w:hAnsi="Arial" w:cs="Times New Roman"/>
      <w:b/>
      <w:bCs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sid w:val="00733209"/>
    <w:rPr>
      <w:rFonts w:ascii="Arial" w:eastAsia="Times New Roman" w:hAnsi="Arial" w:cs="Times New Roman"/>
      <w:b/>
      <w:bCs/>
      <w:sz w:val="24"/>
      <w:szCs w:val="20"/>
      <w:lang w:eastAsia="de-DE"/>
    </w:rPr>
  </w:style>
  <w:style w:type="character" w:customStyle="1" w:styleId="berschrift2Zchn">
    <w:name w:val="Überschrift 2 Zchn"/>
    <w:basedOn w:val="Absatz-Standardschriftart"/>
    <w:link w:val="berschrift2"/>
    <w:rsid w:val="00733209"/>
    <w:rPr>
      <w:rFonts w:ascii="Arial" w:eastAsia="Times New Roman" w:hAnsi="Arial" w:cs="Times New Roman"/>
      <w:b/>
      <w:bCs/>
      <w:szCs w:val="20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868EE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868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microsoft.com/office/2007/relationships/stylesWithEffects" Target="stylesWithEffects.xml"/><Relationship Id="rId10" Type="http://schemas.openxmlformats.org/officeDocument/2006/relationships/image" Target="media/image3.png"/><Relationship Id="rId4" Type="http://schemas.openxmlformats.org/officeDocument/2006/relationships/styles" Target="style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792DDBC8242CB4ABB160C7B69B3CEE6" ma:contentTypeVersion="13" ma:contentTypeDescription="Ein neues Dokument erstellen." ma:contentTypeScope="" ma:versionID="a890bf83dac0d913ee27406a45b36036">
  <xsd:schema xmlns:xsd="http://www.w3.org/2001/XMLSchema" xmlns:xs="http://www.w3.org/2001/XMLSchema" xmlns:p="http://schemas.microsoft.com/office/2006/metadata/properties" xmlns:ns2="217710d8-acca-492a-9a2f-851b978d4fd1" xmlns:ns3="3f6efb65-9322-4e36-b5e1-c7f59af258a7" targetNamespace="http://schemas.microsoft.com/office/2006/metadata/properties" ma:root="true" ma:fieldsID="26297b1322cdbf11ac74d68f3c50d588" ns2:_="" ns3:_="">
    <xsd:import namespace="217710d8-acca-492a-9a2f-851b978d4fd1"/>
    <xsd:import namespace="3f6efb65-9322-4e36-b5e1-c7f59af258a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7710d8-acca-492a-9a2f-851b978d4fd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Bildmarkierungen" ma:readOnly="false" ma:fieldId="{5cf76f15-5ced-4ddc-b409-7134ff3c332f}" ma:taxonomyMulti="true" ma:sspId="43d398d4-e497-4628-bf4d-12057e280fa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6efb65-9322-4e36-b5e1-c7f59af258a7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40194ffc-63b8-463a-a6ee-26c2d1f7bb38}" ma:internalName="TaxCatchAll" ma:showField="CatchAllData" ma:web="3f6efb65-9322-4e36-b5e1-c7f59af258a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17710d8-acca-492a-9a2f-851b978d4fd1">
      <Terms xmlns="http://schemas.microsoft.com/office/infopath/2007/PartnerControls"/>
    </lcf76f155ced4ddcb4097134ff3c332f>
    <TaxCatchAll xmlns="3f6efb65-9322-4e36-b5e1-c7f59af258a7" xsi:nil="true"/>
  </documentManagement>
</p:properties>
</file>

<file path=customXml/itemProps1.xml><?xml version="1.0" encoding="utf-8"?>
<ds:datastoreItem xmlns:ds="http://schemas.openxmlformats.org/officeDocument/2006/customXml" ds:itemID="{C12119FC-6E1E-4693-84B2-5A7A464CC57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17710d8-acca-492a-9a2f-851b978d4fd1"/>
    <ds:schemaRef ds:uri="3f6efb65-9322-4e36-b5e1-c7f59af258a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F8EDBA1-6574-4DE3-90A8-65C59F8DF78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61C7192-0013-4837-A077-160B499F1821}">
  <ds:schemaRefs>
    <ds:schemaRef ds:uri="http://schemas.microsoft.com/office/2006/metadata/properties"/>
    <ds:schemaRef ds:uri="http://purl.org/dc/elements/1.1/"/>
    <ds:schemaRef ds:uri="217710d8-acca-492a-9a2f-851b978d4fd1"/>
    <ds:schemaRef ds:uri="http://schemas.openxmlformats.org/package/2006/metadata/core-properties"/>
    <ds:schemaRef ds:uri="http://purl.org/dc/terms/"/>
    <ds:schemaRef ds:uri="http://schemas.microsoft.com/office/infopath/2007/PartnerControls"/>
    <ds:schemaRef ds:uri="http://schemas.microsoft.com/office/2006/documentManagement/types"/>
    <ds:schemaRef ds:uri="3f6efb65-9322-4e36-b5e1-c7f59af258a7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70</Words>
  <Characters>441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Hansruedi Brunner</dc:creator>
  <cp:lastModifiedBy>Manuela Krähenbühl</cp:lastModifiedBy>
  <cp:revision>3</cp:revision>
  <cp:lastPrinted>2022-09-23T08:31:00Z</cp:lastPrinted>
  <dcterms:created xsi:type="dcterms:W3CDTF">2023-06-07T08:27:00Z</dcterms:created>
  <dcterms:modified xsi:type="dcterms:W3CDTF">2023-06-07T08:42:00Z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0x0101003792DDBC8242CB4ABB160C7B69B3CEE6</vt:lpwstr>
  </property>
</Properties>
</file>